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94A" w:rsidRDefault="00626B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Расписание приемов </w:t>
      </w:r>
      <w:r w:rsidR="006062DB">
        <w:rPr>
          <w:rFonts w:ascii="Times New Roman" w:hAnsi="Times New Roman" w:cs="Times New Roman"/>
          <w:b/>
          <w:sz w:val="28"/>
          <w:szCs w:val="28"/>
        </w:rPr>
        <w:t>по личным вопросам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2025 год</w:t>
      </w:r>
    </w:p>
    <w:p w:rsidR="00C9094A" w:rsidRDefault="00626B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</w:t>
      </w:r>
      <w:r w:rsidR="006062DB">
        <w:rPr>
          <w:rFonts w:ascii="Times New Roman" w:hAnsi="Times New Roman" w:cs="Times New Roman"/>
          <w:b/>
          <w:sz w:val="28"/>
          <w:szCs w:val="28"/>
        </w:rPr>
        <w:t xml:space="preserve"> Денисов Николай Львович</w:t>
      </w:r>
    </w:p>
    <w:p w:rsidR="00C9094A" w:rsidRDefault="006062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Телефон 8(3822)90-70-15</w:t>
      </w:r>
    </w:p>
    <w:tbl>
      <w:tblPr>
        <w:tblStyle w:val="a8"/>
        <w:tblW w:w="9214" w:type="dxa"/>
        <w:tblInd w:w="-5" w:type="dxa"/>
        <w:tblLook w:val="04A0" w:firstRow="1" w:lastRow="0" w:firstColumn="1" w:lastColumn="0" w:noHBand="0" w:noVBand="1"/>
      </w:tblPr>
      <w:tblGrid>
        <w:gridCol w:w="845"/>
        <w:gridCol w:w="4399"/>
        <w:gridCol w:w="3970"/>
      </w:tblGrid>
      <w:tr w:rsidR="00C9094A">
        <w:tc>
          <w:tcPr>
            <w:tcW w:w="845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9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6D76BB">
              <w:rPr>
                <w:rFonts w:ascii="Times New Roman" w:hAnsi="Times New Roman" w:cs="Times New Roman"/>
                <w:sz w:val="28"/>
                <w:szCs w:val="28"/>
              </w:rPr>
              <w:t>приёма</w:t>
            </w:r>
          </w:p>
        </w:tc>
        <w:tc>
          <w:tcPr>
            <w:tcW w:w="3970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Часы приёма</w:t>
            </w:r>
          </w:p>
        </w:tc>
      </w:tr>
      <w:tr w:rsidR="00C9094A">
        <w:tc>
          <w:tcPr>
            <w:tcW w:w="845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9" w:type="dxa"/>
            <w:shd w:val="clear" w:color="auto" w:fill="auto"/>
          </w:tcPr>
          <w:p w:rsidR="00C9094A" w:rsidRDefault="008218B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03.02.2025</w:t>
            </w:r>
            <w:r w:rsidR="006062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70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17.00 до 19.00</w:t>
            </w:r>
          </w:p>
        </w:tc>
      </w:tr>
      <w:tr w:rsidR="00C9094A">
        <w:tc>
          <w:tcPr>
            <w:tcW w:w="845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9" w:type="dxa"/>
            <w:shd w:val="clear" w:color="auto" w:fill="auto"/>
          </w:tcPr>
          <w:p w:rsidR="00C9094A" w:rsidRDefault="008218B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03.03.2025</w:t>
            </w:r>
            <w:r w:rsidR="006062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70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17.00 до 19.00</w:t>
            </w:r>
          </w:p>
        </w:tc>
      </w:tr>
      <w:tr w:rsidR="00C9094A">
        <w:tc>
          <w:tcPr>
            <w:tcW w:w="845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9" w:type="dxa"/>
            <w:shd w:val="clear" w:color="auto" w:fill="auto"/>
          </w:tcPr>
          <w:p w:rsidR="006D76BB" w:rsidRPr="00F55F6C" w:rsidRDefault="008218BE" w:rsidP="00F5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07.04.2025</w:t>
            </w:r>
            <w:r w:rsidR="006062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70" w:type="dxa"/>
            <w:shd w:val="clear" w:color="auto" w:fill="auto"/>
          </w:tcPr>
          <w:p w:rsidR="00C9094A" w:rsidRDefault="00F5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F6C">
              <w:rPr>
                <w:rFonts w:ascii="Times New Roman" w:hAnsi="Times New Roman" w:cs="Times New Roman"/>
                <w:sz w:val="28"/>
                <w:szCs w:val="28"/>
              </w:rPr>
              <w:t>с 17.00 до 19.00</w:t>
            </w:r>
          </w:p>
        </w:tc>
      </w:tr>
      <w:tr w:rsidR="00C9094A">
        <w:tc>
          <w:tcPr>
            <w:tcW w:w="845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9" w:type="dxa"/>
            <w:shd w:val="clear" w:color="auto" w:fill="auto"/>
          </w:tcPr>
          <w:p w:rsidR="00C9094A" w:rsidRDefault="008218B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02.06.2025</w:t>
            </w:r>
            <w:r w:rsidR="006062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70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17.00 до 19.00</w:t>
            </w:r>
          </w:p>
        </w:tc>
      </w:tr>
      <w:tr w:rsidR="00C9094A">
        <w:tc>
          <w:tcPr>
            <w:tcW w:w="845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99" w:type="dxa"/>
            <w:shd w:val="clear" w:color="auto" w:fill="auto"/>
          </w:tcPr>
          <w:p w:rsidR="00C9094A" w:rsidRDefault="008218B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08.09.2025</w:t>
            </w:r>
            <w:r w:rsidR="006062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70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17.00 до 19.00</w:t>
            </w:r>
          </w:p>
        </w:tc>
      </w:tr>
      <w:tr w:rsidR="00C9094A">
        <w:tc>
          <w:tcPr>
            <w:tcW w:w="845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9" w:type="dxa"/>
            <w:shd w:val="clear" w:color="auto" w:fill="auto"/>
          </w:tcPr>
          <w:p w:rsidR="00C9094A" w:rsidRDefault="008218B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06.10.2025</w:t>
            </w:r>
            <w:r w:rsidR="006062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70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17.00 до 19.00</w:t>
            </w:r>
          </w:p>
        </w:tc>
      </w:tr>
      <w:tr w:rsidR="00C9094A">
        <w:tc>
          <w:tcPr>
            <w:tcW w:w="845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9" w:type="dxa"/>
            <w:shd w:val="clear" w:color="auto" w:fill="auto"/>
          </w:tcPr>
          <w:p w:rsidR="00C9094A" w:rsidRDefault="008218B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10.11.2025</w:t>
            </w:r>
            <w:r w:rsidR="006062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70" w:type="dxa"/>
            <w:shd w:val="clear" w:color="auto" w:fill="auto"/>
          </w:tcPr>
          <w:p w:rsidR="00C9094A" w:rsidRDefault="00606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17.00 до 19.00</w:t>
            </w:r>
          </w:p>
        </w:tc>
      </w:tr>
      <w:tr w:rsidR="00F55F6C">
        <w:tc>
          <w:tcPr>
            <w:tcW w:w="845" w:type="dxa"/>
            <w:shd w:val="clear" w:color="auto" w:fill="auto"/>
          </w:tcPr>
          <w:p w:rsidR="00F55F6C" w:rsidRDefault="00F55F6C" w:rsidP="00F5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9" w:type="dxa"/>
            <w:shd w:val="clear" w:color="auto" w:fill="auto"/>
          </w:tcPr>
          <w:p w:rsidR="00F55F6C" w:rsidRDefault="008218BE" w:rsidP="00F55F6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08.12.2025</w:t>
            </w:r>
            <w:bookmarkStart w:id="0" w:name="_GoBack"/>
            <w:bookmarkEnd w:id="0"/>
            <w:r w:rsidR="00F55F6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70" w:type="dxa"/>
            <w:shd w:val="clear" w:color="auto" w:fill="auto"/>
          </w:tcPr>
          <w:p w:rsidR="00F55F6C" w:rsidRDefault="00F55F6C" w:rsidP="00F5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17.00 до 19.00</w:t>
            </w:r>
          </w:p>
        </w:tc>
      </w:tr>
    </w:tbl>
    <w:p w:rsidR="00C9094A" w:rsidRDefault="00C9094A">
      <w:pPr>
        <w:jc w:val="center"/>
      </w:pPr>
    </w:p>
    <w:sectPr w:rsidR="00C9094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4A"/>
    <w:rsid w:val="00056AE6"/>
    <w:rsid w:val="0012593D"/>
    <w:rsid w:val="006062DB"/>
    <w:rsid w:val="00626BDA"/>
    <w:rsid w:val="006D76BB"/>
    <w:rsid w:val="008218BE"/>
    <w:rsid w:val="00C9094A"/>
    <w:rsid w:val="00F5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9E355"/>
  <w15:docId w15:val="{B91CC206-E26D-4EFE-847A-071619146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table" w:styleId="a8">
    <w:name w:val="Table Grid"/>
    <w:basedOn w:val="a1"/>
    <w:uiPriority w:val="39"/>
    <w:rsid w:val="00001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Елена Анатольевна</dc:creator>
  <dc:description/>
  <cp:lastModifiedBy>Овсянникова Елена Анатольевна</cp:lastModifiedBy>
  <cp:revision>3</cp:revision>
  <cp:lastPrinted>2020-02-12T15:28:00Z</cp:lastPrinted>
  <dcterms:created xsi:type="dcterms:W3CDTF">2025-01-10T01:58:00Z</dcterms:created>
  <dcterms:modified xsi:type="dcterms:W3CDTF">2025-01-10T02:01:00Z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